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楷体" w:cs="Times New Roman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FF0000"/>
          <w:sz w:val="32"/>
          <w:szCs w:val="32"/>
          <w:lang w:val="en-US" w:eastAsia="zh-CN"/>
        </w:rPr>
        <w:t>Blog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Our laser engraver software EcubMakerLaser has been updated to English.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95090" cy="3028950"/>
            <wp:effectExtent l="0" t="0" r="1016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509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Our software can not only support a variety of image formats, but also adjust the image according to your needs.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More importantly, it is also equipped with detailed instructions and reference values, making it easier for novices to get started.</w:t>
      </w:r>
    </w:p>
    <w:p>
      <w:r>
        <w:drawing>
          <wp:inline distT="0" distB="0" distL="114300" distR="114300">
            <wp:extent cx="3265170" cy="2856865"/>
            <wp:effectExtent l="0" t="0" r="11430" b="6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/>
        </w:rPr>
      </w:pPr>
    </w:p>
    <w:p>
      <w:pPr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sz w:val="24"/>
          <w:szCs w:val="24"/>
        </w:rPr>
        <w:t>hat are you waiting for? Come visit our store now.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122FA"/>
    <w:rsid w:val="1801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31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2022-03-24T07:43:00Z</dcterms:created>
  <dc:creator>Administrator</dc:creator>
  <cp:lastModifiedBy>Administrator</cp:lastModifiedBy>
  <dcterms:modified xsi:type="dcterms:W3CDTF">2022-03-24T08:04:56Z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5BF999E3437C402489FB2898EA057314</vt:lpwstr>
  </property>
</Properties>
</file>